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0A1AE" w14:textId="61D2CE51" w:rsidR="009579A4" w:rsidRPr="009579A4" w:rsidRDefault="009579A4" w:rsidP="009579A4">
      <w:pPr>
        <w:pStyle w:val="a7"/>
        <w:jc w:val="both"/>
        <w:rPr>
          <w:rFonts w:ascii="黑体" w:eastAsia="黑体" w:hAnsi="黑体"/>
          <w:sz w:val="28"/>
          <w:szCs w:val="13"/>
        </w:rPr>
      </w:pPr>
      <w:r w:rsidRPr="009579A4">
        <w:rPr>
          <w:rFonts w:ascii="黑体" w:eastAsia="黑体" w:hAnsi="黑体" w:hint="eastAsia"/>
          <w:sz w:val="28"/>
          <w:szCs w:val="13"/>
        </w:rPr>
        <w:t>附：</w:t>
      </w:r>
    </w:p>
    <w:p w14:paraId="5B97201D" w14:textId="5117A2E2" w:rsidR="00846270" w:rsidRDefault="00846270" w:rsidP="00846270">
      <w:pPr>
        <w:pStyle w:val="a7"/>
      </w:pPr>
      <w:r w:rsidRPr="00846270">
        <w:rPr>
          <w:rFonts w:hint="eastAsia"/>
        </w:rPr>
        <w:t>湖南机电职业技术学院</w:t>
      </w:r>
    </w:p>
    <w:p w14:paraId="20335C72" w14:textId="211DB55B" w:rsidR="009803FE" w:rsidRDefault="00846270" w:rsidP="00846270">
      <w:pPr>
        <w:pStyle w:val="a7"/>
      </w:pPr>
      <w:r w:rsidRPr="00846270">
        <w:rPr>
          <w:rFonts w:hint="eastAsia"/>
        </w:rPr>
        <w:t>2025</w:t>
      </w:r>
      <w:r w:rsidRPr="00846270">
        <w:rPr>
          <w:rFonts w:hint="eastAsia"/>
        </w:rPr>
        <w:t>年</w:t>
      </w:r>
      <w:r w:rsidR="00AD2776">
        <w:rPr>
          <w:rFonts w:hint="eastAsia"/>
        </w:rPr>
        <w:t>第二批</w:t>
      </w:r>
      <w:r w:rsidRPr="00846270">
        <w:rPr>
          <w:rFonts w:hint="eastAsia"/>
        </w:rPr>
        <w:t>引进高层次技能型人才招聘</w:t>
      </w:r>
      <w:r w:rsidR="00AD2776">
        <w:rPr>
          <w:rFonts w:hint="eastAsia"/>
        </w:rPr>
        <w:t>（第</w:t>
      </w:r>
      <w:r w:rsidR="00E6607E">
        <w:rPr>
          <w:rFonts w:hint="eastAsia"/>
        </w:rPr>
        <w:t>二</w:t>
      </w:r>
      <w:r w:rsidR="00AD2776">
        <w:rPr>
          <w:rFonts w:hint="eastAsia"/>
        </w:rPr>
        <w:t>轮）</w:t>
      </w:r>
      <w:r w:rsidRPr="00846270">
        <w:rPr>
          <w:rFonts w:hint="eastAsia"/>
        </w:rPr>
        <w:t>入围体检和考察人员名单</w:t>
      </w:r>
    </w:p>
    <w:p w14:paraId="63C9A266" w14:textId="496817F1" w:rsidR="00846270" w:rsidRDefault="00846270" w:rsidP="00846270">
      <w:pPr>
        <w:pStyle w:val="a7"/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90"/>
        <w:gridCol w:w="1558"/>
        <w:gridCol w:w="1276"/>
        <w:gridCol w:w="1701"/>
        <w:gridCol w:w="3309"/>
      </w:tblGrid>
      <w:tr w:rsidR="00846270" w14:paraId="42432A1B" w14:textId="77777777" w:rsidTr="00846270">
        <w:trPr>
          <w:trHeight w:val="737"/>
        </w:trPr>
        <w:tc>
          <w:tcPr>
            <w:tcW w:w="560" w:type="pct"/>
            <w:vAlign w:val="center"/>
          </w:tcPr>
          <w:p w14:paraId="54DF2AF4" w14:textId="6A4A386E" w:rsidR="00846270" w:rsidRPr="00846270" w:rsidRDefault="00846270" w:rsidP="00846270">
            <w:pPr>
              <w:pStyle w:val="af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6270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2" w:type="pct"/>
            <w:vAlign w:val="center"/>
          </w:tcPr>
          <w:p w14:paraId="107FA524" w14:textId="3D14C21D" w:rsidR="00846270" w:rsidRPr="00846270" w:rsidRDefault="00846270" w:rsidP="00846270">
            <w:pPr>
              <w:pStyle w:val="af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6270">
              <w:rPr>
                <w:rFonts w:hint="eastAsia"/>
                <w:b/>
                <w:bCs/>
              </w:rPr>
              <w:t>岗位代码</w:t>
            </w:r>
          </w:p>
        </w:tc>
        <w:tc>
          <w:tcPr>
            <w:tcW w:w="722" w:type="pct"/>
            <w:vAlign w:val="center"/>
          </w:tcPr>
          <w:p w14:paraId="0BEF0908" w14:textId="432B1F12" w:rsidR="00846270" w:rsidRPr="00846270" w:rsidRDefault="00846270" w:rsidP="00846270">
            <w:pPr>
              <w:pStyle w:val="af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6270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63" w:type="pct"/>
            <w:vAlign w:val="center"/>
          </w:tcPr>
          <w:p w14:paraId="6C3A3F29" w14:textId="7F4E9D55" w:rsidR="00846270" w:rsidRPr="00846270" w:rsidRDefault="00846270" w:rsidP="00846270">
            <w:pPr>
              <w:pStyle w:val="af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6270">
              <w:rPr>
                <w:rFonts w:hint="eastAsia"/>
                <w:b/>
                <w:bCs/>
              </w:rPr>
              <w:t>考核</w:t>
            </w:r>
            <w:r w:rsidR="00AD2776">
              <w:rPr>
                <w:rFonts w:hint="eastAsia"/>
                <w:b/>
                <w:bCs/>
              </w:rPr>
              <w:t>结论</w:t>
            </w:r>
          </w:p>
        </w:tc>
        <w:tc>
          <w:tcPr>
            <w:tcW w:w="1873" w:type="pct"/>
            <w:vAlign w:val="center"/>
          </w:tcPr>
          <w:p w14:paraId="1195FE22" w14:textId="5CF12A99" w:rsidR="00846270" w:rsidRPr="00846270" w:rsidRDefault="00846270" w:rsidP="00846270">
            <w:pPr>
              <w:pStyle w:val="af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6270">
              <w:rPr>
                <w:rFonts w:hint="eastAsia"/>
                <w:b/>
                <w:bCs/>
              </w:rPr>
              <w:t>是否入围体检和考察</w:t>
            </w:r>
          </w:p>
        </w:tc>
      </w:tr>
      <w:tr w:rsidR="00E6607E" w14:paraId="1C4337FF" w14:textId="77777777" w:rsidTr="006D31B3">
        <w:trPr>
          <w:trHeight w:val="737"/>
        </w:trPr>
        <w:tc>
          <w:tcPr>
            <w:tcW w:w="560" w:type="pct"/>
            <w:vAlign w:val="center"/>
          </w:tcPr>
          <w:p w14:paraId="25B319CA" w14:textId="50709170" w:rsidR="00E6607E" w:rsidRDefault="00E6607E" w:rsidP="00E6607E">
            <w:pPr>
              <w:pStyle w:val="af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14E6" w14:textId="7DB26248" w:rsidR="00E6607E" w:rsidRDefault="00E6607E" w:rsidP="00E6607E">
            <w:pPr>
              <w:pStyle w:val="af"/>
              <w:spacing w:line="240" w:lineRule="auto"/>
              <w:ind w:firstLine="0"/>
              <w:jc w:val="center"/>
            </w:pPr>
            <w:r w:rsidRPr="00AD2776">
              <w:rPr>
                <w:rFonts w:hint="eastAsia"/>
              </w:rPr>
              <w:t>B0</w:t>
            </w:r>
            <w:r>
              <w:t>2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B670" w14:textId="514E8571" w:rsidR="00E6607E" w:rsidRDefault="00E6607E" w:rsidP="00E6607E">
            <w:pPr>
              <w:pStyle w:val="af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晏</w:t>
            </w:r>
            <w:r w:rsidR="00F8273D">
              <w:rPr>
                <w:rFonts w:hint="eastAsia"/>
              </w:rPr>
              <w:t>*</w:t>
            </w:r>
            <w:bookmarkStart w:id="0" w:name="_GoBack"/>
            <w:bookmarkEnd w:id="0"/>
          </w:p>
        </w:tc>
        <w:tc>
          <w:tcPr>
            <w:tcW w:w="963" w:type="pct"/>
            <w:vAlign w:val="center"/>
          </w:tcPr>
          <w:p w14:paraId="1D52BC55" w14:textId="1205766A" w:rsidR="00E6607E" w:rsidRDefault="00E6607E" w:rsidP="00E6607E">
            <w:pPr>
              <w:pStyle w:val="af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873" w:type="pct"/>
            <w:vAlign w:val="center"/>
          </w:tcPr>
          <w:p w14:paraId="0A0FD3F6" w14:textId="2E4AECC9" w:rsidR="00E6607E" w:rsidRDefault="00E6607E" w:rsidP="00E6607E">
            <w:pPr>
              <w:pStyle w:val="af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是</w:t>
            </w:r>
          </w:p>
        </w:tc>
      </w:tr>
    </w:tbl>
    <w:p w14:paraId="396B602D" w14:textId="77777777" w:rsidR="00846270" w:rsidRDefault="00846270" w:rsidP="00846270">
      <w:pPr>
        <w:pStyle w:val="af"/>
        <w:ind w:firstLine="0"/>
      </w:pPr>
    </w:p>
    <w:sectPr w:rsidR="00846270" w:rsidSect="008462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B6D07" w14:textId="77777777" w:rsidR="00FF0B2B" w:rsidRDefault="00FF0B2B" w:rsidP="00AD2776">
      <w:r>
        <w:separator/>
      </w:r>
    </w:p>
  </w:endnote>
  <w:endnote w:type="continuationSeparator" w:id="0">
    <w:p w14:paraId="596BD3DD" w14:textId="77777777" w:rsidR="00FF0B2B" w:rsidRDefault="00FF0B2B" w:rsidP="00AD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4B28F" w14:textId="77777777" w:rsidR="00FF0B2B" w:rsidRDefault="00FF0B2B" w:rsidP="00AD2776">
      <w:r>
        <w:separator/>
      </w:r>
    </w:p>
  </w:footnote>
  <w:footnote w:type="continuationSeparator" w:id="0">
    <w:p w14:paraId="3E85330F" w14:textId="77777777" w:rsidR="00FF0B2B" w:rsidRDefault="00FF0B2B" w:rsidP="00AD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860"/>
    <w:multiLevelType w:val="hybridMultilevel"/>
    <w:tmpl w:val="D65AE5AE"/>
    <w:lvl w:ilvl="0" w:tplc="B0E6EB0C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2B0911"/>
    <w:multiLevelType w:val="hybridMultilevel"/>
    <w:tmpl w:val="80C6C248"/>
    <w:lvl w:ilvl="0" w:tplc="953E0EDC">
      <w:start w:val="1"/>
      <w:numFmt w:val="chineseCountingThousand"/>
      <w:pStyle w:val="a0"/>
      <w:lvlText w:val="(%1)"/>
      <w:lvlJc w:val="left"/>
      <w:pPr>
        <w:ind w:left="420" w:hanging="420"/>
      </w:pPr>
      <w:rPr>
        <w:rFonts w:ascii="楷体_GB2312" w:eastAsia="楷体_GB2312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E0371F"/>
    <w:multiLevelType w:val="hybridMultilevel"/>
    <w:tmpl w:val="C24C6DB4"/>
    <w:lvl w:ilvl="0" w:tplc="6B8C6D74">
      <w:start w:val="1"/>
      <w:numFmt w:val="decimal"/>
      <w:pStyle w:val="a1"/>
      <w:lvlText w:val="%1."/>
      <w:lvlJc w:val="left"/>
      <w:pPr>
        <w:ind w:left="420" w:hanging="420"/>
      </w:pPr>
      <w:rPr>
        <w:rFonts w:ascii="仿宋_GB2312" w:eastAsia="仿宋_GB2312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8F1A12"/>
    <w:multiLevelType w:val="hybridMultilevel"/>
    <w:tmpl w:val="DA6012B8"/>
    <w:lvl w:ilvl="0" w:tplc="CA3E4F6E">
      <w:start w:val="1"/>
      <w:numFmt w:val="decimal"/>
      <w:pStyle w:val="a2"/>
      <w:lvlText w:val="（%1）"/>
      <w:lvlJc w:val="left"/>
      <w:pPr>
        <w:ind w:left="420" w:hanging="420"/>
      </w:pPr>
      <w:rPr>
        <w:rFonts w:ascii="仿宋_GB2312" w:eastAsia="仿宋_GB2312"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D5"/>
    <w:rsid w:val="001758F4"/>
    <w:rsid w:val="0046754C"/>
    <w:rsid w:val="006D38D5"/>
    <w:rsid w:val="00846270"/>
    <w:rsid w:val="009579A4"/>
    <w:rsid w:val="009803FE"/>
    <w:rsid w:val="009B20F5"/>
    <w:rsid w:val="009F2976"/>
    <w:rsid w:val="00AD2776"/>
    <w:rsid w:val="00B54591"/>
    <w:rsid w:val="00E6607E"/>
    <w:rsid w:val="00F8273D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3D6A9"/>
  <w15:chartTrackingRefBased/>
  <w15:docId w15:val="{04EB21A1-57B0-4668-BC57-8AAC4D3A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F2976"/>
    <w:pPr>
      <w:widowControl w:val="0"/>
      <w:jc w:val="both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议题 标题"/>
    <w:link w:val="a8"/>
    <w:qFormat/>
    <w:rsid w:val="0046754C"/>
    <w:pPr>
      <w:spacing w:line="600" w:lineRule="exact"/>
      <w:jc w:val="center"/>
    </w:pPr>
    <w:rPr>
      <w:rFonts w:eastAsia="方正小标宋简体"/>
      <w:sz w:val="44"/>
    </w:rPr>
  </w:style>
  <w:style w:type="character" w:customStyle="1" w:styleId="a8">
    <w:name w:val="议题 标题 字符"/>
    <w:basedOn w:val="a4"/>
    <w:link w:val="a7"/>
    <w:rsid w:val="0046754C"/>
    <w:rPr>
      <w:rFonts w:eastAsia="方正小标宋简体"/>
      <w:sz w:val="44"/>
    </w:rPr>
  </w:style>
  <w:style w:type="paragraph" w:customStyle="1" w:styleId="a0">
    <w:name w:val="议题 二级标题"/>
    <w:link w:val="a9"/>
    <w:qFormat/>
    <w:rsid w:val="0046754C"/>
    <w:pPr>
      <w:numPr>
        <w:numId w:val="1"/>
      </w:numPr>
      <w:spacing w:line="600" w:lineRule="exact"/>
      <w:outlineLvl w:val="1"/>
    </w:pPr>
    <w:rPr>
      <w:rFonts w:eastAsia="楷体_GB2312"/>
      <w:b/>
      <w:sz w:val="32"/>
    </w:rPr>
  </w:style>
  <w:style w:type="character" w:customStyle="1" w:styleId="a9">
    <w:name w:val="议题 二级标题 字符"/>
    <w:basedOn w:val="a4"/>
    <w:link w:val="a0"/>
    <w:rsid w:val="0046754C"/>
    <w:rPr>
      <w:rFonts w:eastAsia="楷体_GB2312"/>
      <w:b/>
      <w:sz w:val="32"/>
    </w:rPr>
  </w:style>
  <w:style w:type="paragraph" w:customStyle="1" w:styleId="aa">
    <w:name w:val="议题 副标题"/>
    <w:link w:val="ab"/>
    <w:qFormat/>
    <w:rsid w:val="0046754C"/>
    <w:pPr>
      <w:spacing w:line="600" w:lineRule="exact"/>
      <w:jc w:val="center"/>
    </w:pPr>
    <w:rPr>
      <w:rFonts w:eastAsia="楷体"/>
      <w:sz w:val="28"/>
    </w:rPr>
  </w:style>
  <w:style w:type="character" w:customStyle="1" w:styleId="ab">
    <w:name w:val="议题 副标题 字符"/>
    <w:basedOn w:val="a4"/>
    <w:link w:val="aa"/>
    <w:rsid w:val="0046754C"/>
    <w:rPr>
      <w:rFonts w:eastAsia="楷体"/>
      <w:sz w:val="28"/>
    </w:rPr>
  </w:style>
  <w:style w:type="paragraph" w:customStyle="1" w:styleId="a1">
    <w:name w:val="议题 三级标题"/>
    <w:link w:val="ac"/>
    <w:qFormat/>
    <w:rsid w:val="0046754C"/>
    <w:pPr>
      <w:numPr>
        <w:numId w:val="2"/>
      </w:numPr>
      <w:spacing w:line="600" w:lineRule="exact"/>
      <w:outlineLvl w:val="2"/>
    </w:pPr>
    <w:rPr>
      <w:rFonts w:eastAsia="仿宋_GB2312"/>
      <w:b/>
      <w:sz w:val="32"/>
    </w:rPr>
  </w:style>
  <w:style w:type="character" w:customStyle="1" w:styleId="ac">
    <w:name w:val="议题 三级标题 字符"/>
    <w:basedOn w:val="a4"/>
    <w:link w:val="a1"/>
    <w:rsid w:val="0046754C"/>
    <w:rPr>
      <w:rFonts w:eastAsia="仿宋_GB2312"/>
      <w:b/>
      <w:sz w:val="32"/>
    </w:rPr>
  </w:style>
  <w:style w:type="paragraph" w:customStyle="1" w:styleId="a2">
    <w:name w:val="议题 四级标题"/>
    <w:link w:val="ad"/>
    <w:qFormat/>
    <w:rsid w:val="0046754C"/>
    <w:pPr>
      <w:numPr>
        <w:numId w:val="3"/>
      </w:numPr>
      <w:spacing w:line="600" w:lineRule="exact"/>
      <w:outlineLvl w:val="3"/>
    </w:pPr>
    <w:rPr>
      <w:rFonts w:eastAsia="仿宋_GB2312"/>
      <w:sz w:val="32"/>
    </w:rPr>
  </w:style>
  <w:style w:type="character" w:customStyle="1" w:styleId="ad">
    <w:name w:val="议题 四级标题 字符"/>
    <w:basedOn w:val="a4"/>
    <w:link w:val="a2"/>
    <w:rsid w:val="0046754C"/>
    <w:rPr>
      <w:rFonts w:eastAsia="仿宋_GB2312"/>
      <w:sz w:val="32"/>
    </w:rPr>
  </w:style>
  <w:style w:type="paragraph" w:customStyle="1" w:styleId="a">
    <w:name w:val="议题 一级标题"/>
    <w:link w:val="ae"/>
    <w:qFormat/>
    <w:rsid w:val="0046754C"/>
    <w:pPr>
      <w:numPr>
        <w:numId w:val="4"/>
      </w:numPr>
      <w:spacing w:line="600" w:lineRule="exact"/>
      <w:outlineLvl w:val="0"/>
    </w:pPr>
    <w:rPr>
      <w:rFonts w:eastAsia="黑体"/>
      <w:sz w:val="32"/>
    </w:rPr>
  </w:style>
  <w:style w:type="character" w:customStyle="1" w:styleId="ae">
    <w:name w:val="议题 一级标题 字符"/>
    <w:basedOn w:val="a4"/>
    <w:link w:val="a"/>
    <w:rsid w:val="0046754C"/>
    <w:rPr>
      <w:rFonts w:eastAsia="黑体"/>
      <w:sz w:val="32"/>
    </w:rPr>
  </w:style>
  <w:style w:type="paragraph" w:customStyle="1" w:styleId="af">
    <w:name w:val="议题 正文"/>
    <w:link w:val="af0"/>
    <w:qFormat/>
    <w:rsid w:val="0046754C"/>
    <w:pPr>
      <w:spacing w:line="600" w:lineRule="exact"/>
      <w:ind w:firstLine="641"/>
      <w:jc w:val="both"/>
    </w:pPr>
    <w:rPr>
      <w:rFonts w:eastAsia="仿宋_GB2312"/>
      <w:sz w:val="32"/>
    </w:rPr>
  </w:style>
  <w:style w:type="character" w:customStyle="1" w:styleId="af0">
    <w:name w:val="议题 正文 字符"/>
    <w:basedOn w:val="a4"/>
    <w:link w:val="af"/>
    <w:rsid w:val="0046754C"/>
    <w:rPr>
      <w:rFonts w:eastAsia="仿宋_GB2312"/>
      <w:sz w:val="32"/>
    </w:rPr>
  </w:style>
  <w:style w:type="paragraph" w:customStyle="1" w:styleId="1">
    <w:name w:val="样式1"/>
    <w:basedOn w:val="a3"/>
    <w:qFormat/>
    <w:rsid w:val="001758F4"/>
  </w:style>
  <w:style w:type="table" w:styleId="af1">
    <w:name w:val="Table Grid"/>
    <w:basedOn w:val="a5"/>
    <w:uiPriority w:val="39"/>
    <w:rsid w:val="0084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3"/>
    <w:link w:val="af3"/>
    <w:uiPriority w:val="99"/>
    <w:unhideWhenUsed/>
    <w:rsid w:val="00AD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4"/>
    <w:link w:val="af2"/>
    <w:uiPriority w:val="99"/>
    <w:rsid w:val="00AD2776"/>
    <w:rPr>
      <w:sz w:val="18"/>
      <w:szCs w:val="18"/>
    </w:rPr>
  </w:style>
  <w:style w:type="paragraph" w:styleId="af4">
    <w:name w:val="footer"/>
    <w:basedOn w:val="a3"/>
    <w:link w:val="af5"/>
    <w:uiPriority w:val="99"/>
    <w:unhideWhenUsed/>
    <w:rsid w:val="00AD2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4"/>
    <w:link w:val="af4"/>
    <w:uiPriority w:val="99"/>
    <w:rsid w:val="00AD2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WANGRUI</dc:creator>
  <cp:keywords/>
  <dc:description/>
  <cp:lastModifiedBy>WANGRUI</cp:lastModifiedBy>
  <cp:revision>2</cp:revision>
  <dcterms:created xsi:type="dcterms:W3CDTF">2025-11-10T02:21:00Z</dcterms:created>
  <dcterms:modified xsi:type="dcterms:W3CDTF">2025-11-10T02:21:00Z</dcterms:modified>
</cp:coreProperties>
</file>